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2D6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  <w:b/>
          <w:bCs/>
          <w:highlight w:val="yellow"/>
        </w:rPr>
      </w:pPr>
      <w:r w:rsidRPr="0070730F">
        <w:rPr>
          <w:rFonts w:ascii="한컴 말랑말랑 Regular" w:eastAsia="한컴 말랑말랑 Regular" w:hAnsi="한컴 말랑말랑 Regular"/>
          <w:b/>
          <w:bCs/>
          <w:highlight w:val="yellow"/>
        </w:rPr>
        <w:t>How to Join as a Donator</w:t>
      </w:r>
    </w:p>
    <w:p w14:paraId="5858AFF8" w14:textId="77777777" w:rsidR="0070730F" w:rsidRDefault="0070730F" w:rsidP="0070730F">
      <w:pPr>
        <w:rPr>
          <w:rFonts w:ascii="한컴 말랑말랑 Regular" w:eastAsia="한컴 말랑말랑 Regular" w:hAnsi="한컴 말랑말랑 Regular"/>
          <w:b/>
          <w:bCs/>
        </w:rPr>
      </w:pPr>
      <w:r w:rsidRPr="0070730F">
        <w:rPr>
          <w:rFonts w:ascii="한컴 말랑말랑 Regular" w:eastAsia="한컴 말랑말랑 Regular" w:hAnsi="한컴 말랑말랑 Regular"/>
          <w:b/>
          <w:bCs/>
          <w:highlight w:val="yellow"/>
        </w:rPr>
        <w:t>WEPC 1인 1학교 설립운동!</w:t>
      </w:r>
    </w:p>
    <w:p w14:paraId="5D639821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50D01E6D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선교의 새로운 패러다임: 콘텐츠 선교, 세계 교육 </w:t>
      </w:r>
      <w:proofErr w:type="spellStart"/>
      <w:r w:rsidRPr="0070730F">
        <w:rPr>
          <w:rFonts w:ascii="한컴 말랑말랑 Regular" w:eastAsia="한컴 말랑말랑 Regular" w:hAnsi="한컴 말랑말랑 Regular"/>
        </w:rPr>
        <w:t>플랜팅</w:t>
      </w:r>
      <w:proofErr w:type="spellEnd"/>
      <w:r w:rsidRPr="0070730F">
        <w:rPr>
          <w:rFonts w:ascii="한컴 말랑말랑 Regular" w:eastAsia="한컴 말랑말랑 Regular" w:hAnsi="한컴 말랑말랑 Regular"/>
        </w:rPr>
        <w:t xml:space="preserve"> 사역</w:t>
      </w:r>
    </w:p>
    <w:p w14:paraId="5B2C1FC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WEPC(World Education Planting Center)는 미래 세대 아이들을 세우는 교육 프로젝트이며, 지역 교회의 문을 여는 선교 교육 프로그램입니다.</w:t>
      </w:r>
    </w:p>
    <w:p w14:paraId="46CBE983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복음 전도와 다음세대 양육을 위한 다양한 교육 콘텐츠와 프로그램을 제공합니다.</w:t>
      </w:r>
    </w:p>
    <w:p w14:paraId="17CA26BA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413C62C5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설립은 어떻게 하나요?</w:t>
      </w:r>
    </w:p>
    <w:p w14:paraId="44A5F80F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[WEPC 1인 1학교 선정 기준]</w:t>
      </w:r>
    </w:p>
    <w:p w14:paraId="2E2A1EC8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1.   교회 성장과 교육에 대한 열망이 있는 준비된 교회</w:t>
      </w:r>
    </w:p>
    <w:p w14:paraId="20EBB580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2.   교육 콘텐츠를 적극적으로 활용할 의지와 준비가 된 교회: 어린이 교재비, </w:t>
      </w:r>
      <w:proofErr w:type="gramStart"/>
      <w:r w:rsidRPr="0070730F">
        <w:rPr>
          <w:rFonts w:ascii="한컴 말랑말랑 Regular" w:eastAsia="한컴 말랑말랑 Regular" w:hAnsi="한컴 말랑말랑 Regular"/>
        </w:rPr>
        <w:t>가르칠  교사</w:t>
      </w:r>
      <w:proofErr w:type="gramEnd"/>
      <w:r w:rsidRPr="0070730F">
        <w:rPr>
          <w:rFonts w:ascii="한컴 말랑말랑 Regular" w:eastAsia="한컴 말랑말랑 Regular" w:hAnsi="한컴 말랑말랑 Regular"/>
        </w:rPr>
        <w:t xml:space="preserve"> 등 프로그램 운영을 위한 자금과 수업환경, 인력이 준비된 교회를 우선적으로 선정</w:t>
      </w:r>
    </w:p>
    <w:p w14:paraId="0D9EB6FC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3.   WEPC 교육 콘텐츠는 최대 10년간 사용 가능한 연차별 교육 지원 프로그램입니다.</w:t>
      </w:r>
    </w:p>
    <w:p w14:paraId="1CDE9FF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4.   본 프로그램은 1인 1학교 설립 프로젝트로, 설립을 원하는 개인이 참여하여 해당 학교의 설립자가 됩니다.</w:t>
      </w:r>
    </w:p>
    <w:p w14:paraId="23AB85F9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5.   1차로 선정된 교회는 프로그램 운영에 관한 모든 서류를 작성하여 WEPC에 제출합니다.</w:t>
      </w:r>
    </w:p>
    <w:p w14:paraId="063F60A0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6.   심사 후 최종 선정된 교회·학교는 지역 담당 매니저를 통해 교육 안내와 운영 지원 자료를 제공합니다.</w:t>
      </w:r>
    </w:p>
    <w:p w14:paraId="486A9252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7.   교육 참여 교사들은 전문 지도 교육을 받고, 실제 운영에 필요한 모든 자료를 지원받습니다.</w:t>
      </w:r>
    </w:p>
    <w:p w14:paraId="3B7C3678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8.   운영자는 수업 준비(교구, 교재 구입, 홍보, 모집, 시간 세팅 등) 전반을 점검합니다.</w:t>
      </w:r>
    </w:p>
    <w:p w14:paraId="27427BE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3C980C62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설립후에는 어떻게 하나요?</w:t>
      </w:r>
    </w:p>
    <w:p w14:paraId="301FDFAC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[사후 관리]</w:t>
      </w:r>
    </w:p>
    <w:p w14:paraId="51D49BAE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1.   수업이 시작되면, 교회는 수업 자료, 사진, 영상 등을 공유 폴더에 업로드하며 지역 관리자와 소통하고, 정기 워크숍에 참여합니다.</w:t>
      </w:r>
    </w:p>
    <w:p w14:paraId="64654603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2.   WEPC와 함께하는 단기선교단이 방문하여 연합 동화캠프 등을 진행합니다.</w:t>
      </w:r>
    </w:p>
    <w:p w14:paraId="1C3BDF32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lastRenderedPageBreak/>
        <w:t>3.   WEPC 본부는 참여 교회들을 모아 영어 대회를 열고, 성실히 운영한 교회를 시상합니다.</w:t>
      </w:r>
    </w:p>
    <w:p w14:paraId="3FEE4F8A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4.   우수 운영 교회 사역자를 선정하여 한국에 초청합니다. (비용 전액 지원)</w:t>
      </w:r>
    </w:p>
    <w:p w14:paraId="346E3AD3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03D37464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설립 참여는 어떻게 </w:t>
      </w:r>
      <w:proofErr w:type="gramStart"/>
      <w:r w:rsidRPr="0070730F">
        <w:rPr>
          <w:rFonts w:ascii="한컴 말랑말랑 Regular" w:eastAsia="한컴 말랑말랑 Regular" w:hAnsi="한컴 말랑말랑 Regular"/>
        </w:rPr>
        <w:t>하나요</w:t>
      </w:r>
      <w:proofErr w:type="gramEnd"/>
    </w:p>
    <w:p w14:paraId="6224DB98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1.참여의사 알리기(다양한 기념일 또는 선교 </w:t>
      </w:r>
      <w:proofErr w:type="spellStart"/>
      <w:r w:rsidRPr="0070730F">
        <w:rPr>
          <w:rFonts w:ascii="한컴 말랑말랑 Regular" w:eastAsia="한컴 말랑말랑 Regular" w:hAnsi="한컴 말랑말랑 Regular"/>
        </w:rPr>
        <w:t>감동등</w:t>
      </w:r>
      <w:proofErr w:type="spellEnd"/>
      <w:r w:rsidRPr="0070730F">
        <w:rPr>
          <w:rFonts w:ascii="한컴 말랑말랑 Regular" w:eastAsia="한컴 말랑말랑 Regular" w:hAnsi="한컴 말랑말랑 Regular"/>
        </w:rPr>
        <w:t>)</w:t>
      </w:r>
    </w:p>
    <w:p w14:paraId="3B094A0F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2.10년 전 교재비 WEPC.로 200만원 송금(</w:t>
      </w:r>
      <w:proofErr w:type="gramStart"/>
      <w:r w:rsidRPr="0070730F">
        <w:rPr>
          <w:rFonts w:ascii="한컴 말랑말랑 Regular" w:eastAsia="한컴 말랑말랑 Regular" w:hAnsi="한컴 말랑말랑 Regular"/>
        </w:rPr>
        <w:t>계좌:…</w:t>
      </w:r>
      <w:proofErr w:type="gramEnd"/>
      <w:r w:rsidRPr="0070730F">
        <w:rPr>
          <w:rFonts w:ascii="한컴 말랑말랑 Regular" w:eastAsia="한컴 말랑말랑 Regular" w:hAnsi="한컴 말랑말랑 Regular"/>
        </w:rPr>
        <w:t>.)</w:t>
      </w:r>
    </w:p>
    <w:p w14:paraId="6E6AF43E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3.선정된 학교의 설립자로 임명</w:t>
      </w:r>
    </w:p>
    <w:p w14:paraId="1828E3B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4.현장 교회에 현판을 설치(설립자 </w:t>
      </w:r>
      <w:proofErr w:type="spellStart"/>
      <w:r w:rsidRPr="0070730F">
        <w:rPr>
          <w:rFonts w:ascii="한컴 말랑말랑 Regular" w:eastAsia="한컴 말랑말랑 Regular" w:hAnsi="한컴 말랑말랑 Regular"/>
        </w:rPr>
        <w:t>이름새김</w:t>
      </w:r>
      <w:proofErr w:type="spellEnd"/>
      <w:r w:rsidRPr="0070730F">
        <w:rPr>
          <w:rFonts w:ascii="한컴 말랑말랑 Regular" w:eastAsia="한컴 말랑말랑 Regular" w:hAnsi="한컴 말랑말랑 Regular"/>
        </w:rPr>
        <w:t>)</w:t>
      </w:r>
    </w:p>
    <w:p w14:paraId="73B49A40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5.단기선교 동행 또는 설립학교 약간의 장학금 지급(1년 이후)</w:t>
      </w:r>
    </w:p>
    <w:p w14:paraId="728E80FC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6.구글 드라이브를 통해 수업 준비 내용 및 진행 사항 업로드(보고 받음)</w:t>
      </w:r>
    </w:p>
    <w:p w14:paraId="5FF72793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27B61F20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WEPC1인 1 영어 학교 설립운동에 함께 해주세요.</w:t>
      </w:r>
    </w:p>
    <w:p w14:paraId="10D4D79C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Cambria Math" w:eastAsia="한컴 말랑말랑 Regular" w:hAnsi="Cambria Math" w:cs="Cambria Math"/>
        </w:rPr>
        <w:t>​</w:t>
      </w:r>
      <w:r w:rsidRPr="0070730F">
        <w:rPr>
          <w:rFonts w:ascii="한컴 말랑말랑 Regular" w:eastAsia="한컴 말랑말랑 Regular" w:hAnsi="한컴 말랑말랑 Regular"/>
        </w:rPr>
        <w:t>연락처: 031-793-4832 (조앤영어/WEPC 상담실)</w:t>
      </w:r>
    </w:p>
    <w:p w14:paraId="50602C00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 One Person, One School Movement</w:t>
      </w:r>
    </w:p>
    <w:p w14:paraId="1484DBE9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 New Paradigm of Missions: Content-Based Missions &amp; Global Education Planting Ministry</w:t>
      </w:r>
    </w:p>
    <w:p w14:paraId="47F5404D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The WEPC (World Education Planting Center) is an educational initiative designed to raise the next generation and open the doors of local churches through education-based missions.</w:t>
      </w:r>
      <w:r w:rsidRPr="0070730F">
        <w:rPr>
          <w:rFonts w:ascii="한컴 말랑말랑 Regular" w:eastAsia="한컴 말랑말랑 Regular" w:hAnsi="한컴 말랑말랑 Regular"/>
        </w:rPr>
        <w:br/>
        <w:t>We provide a wide range of educational content and programs for evangelism and nurturing the next generation in faith.</w:t>
      </w:r>
    </w:p>
    <w:p w14:paraId="26B0AED4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632FC139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How Is a School Established?</w:t>
      </w:r>
    </w:p>
    <w:p w14:paraId="3A14891D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[WEPC One Person, One School Selection Criteria]</w:t>
      </w:r>
    </w:p>
    <w:p w14:paraId="40DCFC78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Churches that are prepared and have a strong vision for growth and education</w:t>
      </w:r>
    </w:p>
    <w:p w14:paraId="78CE66C0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Churches that are willing and ready to actively utilize educational content</w:t>
      </w:r>
      <w:r w:rsidRPr="0070730F">
        <w:rPr>
          <w:rFonts w:ascii="한컴 말랑말랑 Regular" w:eastAsia="한컴 말랑말랑 Regular" w:hAnsi="한컴 말랑말랑 Regular"/>
        </w:rPr>
        <w:br/>
        <w:t xml:space="preserve">(Priority is given to churches equipped with basic resources such as children’s </w:t>
      </w:r>
      <w:r w:rsidRPr="0070730F">
        <w:rPr>
          <w:rFonts w:ascii="한컴 말랑말랑 Regular" w:eastAsia="한컴 말랑말랑 Regular" w:hAnsi="한컴 말랑말랑 Regular"/>
        </w:rPr>
        <w:lastRenderedPageBreak/>
        <w:t>material fees, teachers, funding, and a suitable learning environment.)</w:t>
      </w:r>
    </w:p>
    <w:p w14:paraId="2148C7D1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 educational content is a structured, year-by-year program that can be used for up to 10 years</w:t>
      </w:r>
    </w:p>
    <w:p w14:paraId="00265E58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This is a “One Person, One School” initiative, where an individual participates as the founder of a school</w:t>
      </w:r>
    </w:p>
    <w:p w14:paraId="5AFDF909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Selected churches must complete and submit all required operational documents to WEPC</w:t>
      </w:r>
    </w:p>
    <w:p w14:paraId="5C47A869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After evaluation, final selected churches/schools will receive guidance and operational support materials through regional managers</w:t>
      </w:r>
    </w:p>
    <w:p w14:paraId="441499B6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Participating teachers will receive professional training and all necessary resources for running the program</w:t>
      </w:r>
    </w:p>
    <w:p w14:paraId="6559C597" w14:textId="77777777" w:rsidR="0070730F" w:rsidRPr="0070730F" w:rsidRDefault="0070730F" w:rsidP="0070730F">
      <w:pPr>
        <w:numPr>
          <w:ilvl w:val="0"/>
          <w:numId w:val="1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The operator will oversee all preparations, including teaching materials, curriculum, promotion, student recruitment, and scheduling</w:t>
      </w:r>
    </w:p>
    <w:p w14:paraId="3FFE0FF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10B755F8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What Happens After Establishment?</w:t>
      </w:r>
    </w:p>
    <w:p w14:paraId="6469B966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[Ongoing Support &amp; Management]</w:t>
      </w:r>
    </w:p>
    <w:p w14:paraId="46FA61A2" w14:textId="77777777" w:rsidR="0070730F" w:rsidRPr="0070730F" w:rsidRDefault="0070730F" w:rsidP="0070730F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Once classes begin, churches upload lesson materials, photos, and videos to a shared folder, communicate with regional managers, and participate in regular workshops</w:t>
      </w:r>
    </w:p>
    <w:p w14:paraId="0E806D0E" w14:textId="77777777" w:rsidR="0070730F" w:rsidRPr="0070730F" w:rsidRDefault="0070730F" w:rsidP="0070730F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WEPC short-term mission teams visit and conduct joint programs such as story camps</w:t>
      </w:r>
    </w:p>
    <w:p w14:paraId="6FE46675" w14:textId="77777777" w:rsidR="0070730F" w:rsidRPr="0070730F" w:rsidRDefault="0070730F" w:rsidP="0070730F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The WEPC headquarters hosts English competitions among participating churches and awards excellence in program operation</w:t>
      </w:r>
    </w:p>
    <w:p w14:paraId="283B956F" w14:textId="77777777" w:rsidR="0070730F" w:rsidRPr="0070730F" w:rsidRDefault="0070730F" w:rsidP="0070730F">
      <w:pPr>
        <w:numPr>
          <w:ilvl w:val="0"/>
          <w:numId w:val="2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Outstanding ministry leaders are selected and invited to Korea (all expenses covered)</w:t>
      </w:r>
    </w:p>
    <w:p w14:paraId="10E091C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12453997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How Can You Participate?</w:t>
      </w:r>
    </w:p>
    <w:p w14:paraId="04BF1579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Express your intention to participate (through special occasions, mission inspiration, etc.)</w:t>
      </w:r>
    </w:p>
    <w:p w14:paraId="31A77E9A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lastRenderedPageBreak/>
        <w:t>Transfer KRW 2,000,000 to WEPC as a 10-year curriculum support fee (Account: …)</w:t>
      </w:r>
    </w:p>
    <w:p w14:paraId="01B0A3E7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Be appointed as the founder of a selected school</w:t>
      </w:r>
    </w:p>
    <w:p w14:paraId="708C931B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A dedication plaque bearing the founder’s name will be installed at the local church</w:t>
      </w:r>
    </w:p>
    <w:p w14:paraId="5BF469DF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Participate in short-term missions or provide a small scholarship to the established school (after one year)</w:t>
      </w:r>
    </w:p>
    <w:p w14:paraId="4A8E728B" w14:textId="77777777" w:rsidR="0070730F" w:rsidRPr="0070730F" w:rsidRDefault="0070730F" w:rsidP="0070730F">
      <w:pPr>
        <w:numPr>
          <w:ilvl w:val="0"/>
          <w:numId w:val="3"/>
        </w:num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Upload class preparation and progress reports via Google Drive (for monitoring and support)</w:t>
      </w:r>
    </w:p>
    <w:p w14:paraId="55CD12DD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 </w:t>
      </w:r>
    </w:p>
    <w:p w14:paraId="3759965B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>Join the WEPC One Person, One English School Movement!</w:t>
      </w:r>
    </w:p>
    <w:p w14:paraId="02E9F462" w14:textId="77777777" w:rsidR="0070730F" w:rsidRPr="0070730F" w:rsidRDefault="0070730F" w:rsidP="0070730F">
      <w:pPr>
        <w:rPr>
          <w:rFonts w:ascii="한컴 말랑말랑 Regular" w:eastAsia="한컴 말랑말랑 Regular" w:hAnsi="한컴 말랑말랑 Regular"/>
        </w:rPr>
      </w:pPr>
      <w:r w:rsidRPr="0070730F">
        <w:rPr>
          <w:rFonts w:ascii="한컴 말랑말랑 Regular" w:eastAsia="한컴 말랑말랑 Regular" w:hAnsi="한컴 말랑말랑 Regular"/>
        </w:rPr>
        <w:t xml:space="preserve">For inquiries, </w:t>
      </w:r>
      <w:proofErr w:type="gramStart"/>
      <w:r w:rsidRPr="0070730F">
        <w:rPr>
          <w:rFonts w:ascii="한컴 말랑말랑 Regular" w:eastAsia="한컴 말랑말랑 Regular" w:hAnsi="한컴 말랑말랑 Regular"/>
        </w:rPr>
        <w:t>call  031</w:t>
      </w:r>
      <w:proofErr w:type="gramEnd"/>
      <w:r w:rsidRPr="0070730F">
        <w:rPr>
          <w:rFonts w:ascii="한컴 말랑말랑 Regular" w:eastAsia="한컴 말랑말랑 Regular" w:hAnsi="한컴 말랑말랑 Regular"/>
        </w:rPr>
        <w:t>-793-4832 (WEPC)</w:t>
      </w:r>
    </w:p>
    <w:p w14:paraId="7C74A3E1" w14:textId="77777777" w:rsidR="00F4682D" w:rsidRDefault="00F4682D" w:rsidP="0070730F">
      <w:pPr>
        <w:rPr>
          <w:rFonts w:ascii="한컴 말랑말랑 Regular" w:eastAsia="한컴 말랑말랑 Regular" w:hAnsi="한컴 말랑말랑 Regular"/>
        </w:rPr>
      </w:pPr>
    </w:p>
    <w:sectPr w:rsidR="00F468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 말랑말랑 Regular">
    <w:panose1 w:val="020F0303000000000000"/>
    <w:charset w:val="81"/>
    <w:family w:val="modern"/>
    <w:pitch w:val="variable"/>
    <w:sig w:usb0="800002A7" w:usb1="09D77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58B0"/>
    <w:multiLevelType w:val="multilevel"/>
    <w:tmpl w:val="2216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15241"/>
    <w:multiLevelType w:val="multilevel"/>
    <w:tmpl w:val="A066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8650A6"/>
    <w:multiLevelType w:val="multilevel"/>
    <w:tmpl w:val="7328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850D4"/>
    <w:multiLevelType w:val="multilevel"/>
    <w:tmpl w:val="5ABA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C072F"/>
    <w:multiLevelType w:val="multilevel"/>
    <w:tmpl w:val="8A06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32D00"/>
    <w:multiLevelType w:val="multilevel"/>
    <w:tmpl w:val="1D2A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F1448"/>
    <w:multiLevelType w:val="multilevel"/>
    <w:tmpl w:val="8C1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41CF2"/>
    <w:multiLevelType w:val="multilevel"/>
    <w:tmpl w:val="5B2E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994555">
    <w:abstractNumId w:val="6"/>
  </w:num>
  <w:num w:numId="2" w16cid:durableId="1557741386">
    <w:abstractNumId w:val="0"/>
  </w:num>
  <w:num w:numId="3" w16cid:durableId="170145206">
    <w:abstractNumId w:val="4"/>
  </w:num>
  <w:num w:numId="4" w16cid:durableId="537280440">
    <w:abstractNumId w:val="3"/>
  </w:num>
  <w:num w:numId="5" w16cid:durableId="270207569">
    <w:abstractNumId w:val="2"/>
  </w:num>
  <w:num w:numId="6" w16cid:durableId="1594342">
    <w:abstractNumId w:val="7"/>
  </w:num>
  <w:num w:numId="7" w16cid:durableId="2073968871">
    <w:abstractNumId w:val="5"/>
  </w:num>
  <w:num w:numId="8" w16cid:durableId="87859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0F"/>
    <w:rsid w:val="0001352E"/>
    <w:rsid w:val="00074D85"/>
    <w:rsid w:val="00350656"/>
    <w:rsid w:val="003A3010"/>
    <w:rsid w:val="0070730F"/>
    <w:rsid w:val="008D5BE7"/>
    <w:rsid w:val="00D3558E"/>
    <w:rsid w:val="00F4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A766"/>
  <w15:chartTrackingRefBased/>
  <w15:docId w15:val="{857E2F88-925E-4763-B34B-BE3CA069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073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7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7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73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73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73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73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73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73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073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073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073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073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07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0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7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07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7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073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73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73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7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073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730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0730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07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Hyunjoo Joanne Lee</dc:creator>
  <cp:keywords/>
  <dc:description/>
  <cp:lastModifiedBy>Hyunjoo Joanne Lee</cp:lastModifiedBy>
  <cp:revision>1</cp:revision>
  <dcterms:created xsi:type="dcterms:W3CDTF">2026-03-19T07:54:00Z</dcterms:created>
  <dcterms:modified xsi:type="dcterms:W3CDTF">2026-03-19T08:17:00Z</dcterms:modified>
</cp:coreProperties>
</file>